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trąby również w dniach waszych radosnych uroczystości, w oznaczone święta i w dniu nowiu każdego miesiąca podczas składania ofiar całopalnych i rzeźnych ofiar pokoju. Niech was to przypomina waszemu Bogu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waszej radości, w wasze uroczyste święta oraz podczas waszych nowiów zadmiecie w trąby przy waszych ofiarach całopalnych i przy waszych ofiarach pojednawczych; będą one dla was pamiątką przed waszym Bogiem.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także wesela waszego, i w święta uroczyste wasze, i na nowiu miesięcy waszych, będziecie trąbić w te trąby przy ofiarach waszych całopalnych, i przy ofiarach waszych spokojnych, i przywiodą was na pamięć przed Bogiem waszym;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będziecie mieć ucztę i dni święte, i nów miesiąców, trąbić będziecie trąby nad całopaleniem i nad ofiarami zapokojnemi, aby wam były na wspomnienie Boga waszego.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wasze dni radosne, w dni święte, na nowiu księżyca, przy waszych ofiarach całopalnych i biesiadnych będziecie dąć w trąby; one będą przypomnieniem o was przed Panem.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waszej radości i w wasze uroczyste święta oraz w wasze dni nowiu będziecie dąć w trąby przy waszych całopaleniach i przy ofiarach pojednania. Będą one przypominały was Bogu waszemu;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dąć w trąby także w czasie radości, w wasze święta, przy nowiu księżyca, a także podczas składania ofiar całopalnych i ofiar wspólnotowych. Będą one przypomnieniem o was przed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podczas waszych dni radosnych, podczas świąt i nowiu księżyca będziecie dąć w trąby przy składaniu ofiar całopalnych i wspólnotowych. Tak przypomnicie o sobie waszemu Bogu. Ja jestem JAHWE,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dniach radości, w dniach świątecznych i dniach nowiu będziecie trąbić przy całopaleniach i przy krwawych ofiarach dziękczynnych; tak przypomnicie się swojemu Bogu.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dniu waszej radości i w waszych wyznaczonych czasach, i na wasze świętowania nowych miesięcy będziecie dąć w trąby, gdy [przybliżycie] oddania wstępujące [ola] i oddania pokojowe zarzynane na ucztę [zewach haszlamim]. To będzie pamiętanie przed waszym Bogiem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вашої радости і в ваших празниках і в ваших новомісяцях затрубите трубами на цілопалення і на ваші жертви спасіння, і буде вам згадка перед вашим Богом.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dzień waszej radości, w wasze uroczystości oraz w nowiu waszych miesięcy przy waszych całopaleniach oraz przy waszych ofiarach opłatnych zadmiecie przeciągle w trąby, i będzie to dla was wspomnienie przed waszym Bogiem;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dniu waszej radości, i w waszych okresach świątecznych, i w początkach waszych miesięcy będziecie dąć w trąby nad waszymi całopaleniami i waszymi ofiarami współuczestnictwa; a używanie ich będzie dla was stanowić pamiątkę przed waszym Bogiem. Jam jest JAHWE,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2024-05-21T07:34:55Z</dcterms:modified>
</cp:coreProperties>
</file>