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oświadczenie tego, który słyszy zapowiedź Boga, który zna wiedzę Najwyższego, który ogląda widzenie Wszechmocnego, który pada, lecz z odsłoniętymi oczami: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2024-05-12T01:13:21Z</dcterms:modified>
</cp:coreProperties>
</file>