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też was tak traktują. W swej przebiegłości omamili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 Peora oraz w sprawie Kozbi, swojej siostry, córki księcia Midianu, zabitej, gdy z powodu Peora niszczyła was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odnosili się wrogo do was przez swoje podstępy, a podeszli was przez Baal-Peora i przez ich siostrę Kozbi, córkę księcia Midianu, która została zabita w dniu plagi z powodu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oni stawili się wam nieprzyjaciołmi zdradami swemi, a podeszli was przez Baal Fegora, i przez Kozbę, córkę książęcia Madyjańskiego, siostrę swą, która zabita jest w dzień kaźni dla bałwana 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oni nieprzyjacielskie przeciwko wam uczynili i oszukali zdradą przez bałwana Fogor i Kozbi, córkę książęcia Madiańskiego, siostrę swą, która zabita jest w dzień kaźni dla świętokrajstwa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wrogo odnosili się do was, oszukując was przez swoje knowania, posługując się Peorem, posługując się córką księcia madianickiego, ich siostrą Kozbi, która została zabita w dzień plagi, jaka spadła ze względu na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swoje knowania, które uknuli przeciwko wam przez Peora i przez Kozbę, córkę księcia midiańskiego, ich siostrę, która została zabita w dniu klęski wywołanej sprawą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okazali się waszymi wrogami, poprzez oszustwa, którymi was omamili, przez Peora oraz przez swoją siostrę – Kozbi, córkę księcia madianickiego, zabitą w dzień plagi, która się zdarzyła z powodu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bowiem waszymi wrogami i postępują względem was zdradliwie. Posłużyli się oni Peorem oraz swoją siostrą Kozbi, córką naczelnika madianickiego, która została zabita w dniu klęski, jaka spadła na was za Peor”.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wrogo usposobieni względem was, a to przez swoje zdradliwe postępowanie. Tak było ze sprawą Peora, podobnie też ze sprawą ich siostry Kozbi, córki naczelnika midianickiego, zabitej w dniu klęski [spowodowanej] sprawą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prześladowali was swoimi zmowami, którymi zmawiali się przeciw wam przez Peora i przez Kozbi, ich siostrę, córkę przywódcy Midjanu, zabitą w dniu plagi, [która nastąpiła] z powodu sprawy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ворогували з вами підступно, оскільки обманюють вас через Фоґора, і через Хасві дочку мадіянського старшини свою сестру, що вбита в дні пошесті через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oni są waszymi wrogami w swych podejściach, podchodzą was w sprawie Baal–Peora, jak i w sprawie swojej siostry Kosby, córki naczelnika Midjanu, za sprawę Peora zabitej w dzień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nękają was swymi przebiegłymi czynami, których przebiegle dopuszczali się przeciwko wam w związku z Peorem i w związku z Kozbi, córką midianickiego naczelnika – ich siostrą, która została śmiertelnie ugodzona w dniu plagi związanej z Peorem”.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2024-05-21T13:09:18Z</dcterms:modified>
</cp:coreProperties>
</file>