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wśród dzieci, zabijcie też każdą kobietę znającą mężczyznę z męskiego łoża,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2024-05-21T20:48:37Z</dcterms:modified>
</cp:coreProperties>
</file>