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ze złota, kuty od podstawy po kwiaty. Wykonany był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był wykuty ze złota, od trzonu aż po kwiaty był kuty. Zgodnie ze wzorem, który JAHWE pokazał Mojżeszowi, tak zrobił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robota świecznika z ciągnionego złota, i słupiec jego, i kwiaty jego ciągnione były; na ten kształt, jaki był Pan ukazał Mojżeszowi, tak urobił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lichtarza ta była ze złota kowanego, tak słupiec śrzedni, jako i wszytko, co z obu stron piór wychodziło: na kształt, który ukazał JAHWE Mojżeszowi, tak urobił lichtarz.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wykonany w następujący sposób: był kuty ze złota – od podstawy aż do kwiatów był kuty. Był on sporządzony zgodnie z wzorem, jaki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był on wykuty z litego złota; zarówno jego trzon, jak i jego kwiaty były kute. Świecznik wykonał według wzoru, jaki Pan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natomiast był wykonany z kutego złota – był kuty od podstawy aż do kwiatów –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świecznik był wykuty ze złota, od podstawy aż po kwiaty. Był zrobiony według wzoru, który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świecznik cały był wykuty ze złota, od trzonu aż po kwiaty. Świecznik został wykonany według wzoru, jaki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dzieło świecznika: wykuty z [jednej bryły] złota, [jednym] wykuciem od jego podstawy do kwiatów. Wykonał świecznik tak, jak Bóg ukazał Moszemu w wizji [na górze Synaj].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 robocie świecznika. Był on kuty ze złota; kuty od słupa do jego kwiatów. Świecznik został zrobiony według wzoru, który WIEKUISTY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Wykuto go ze złota. Był kuty aż po jego boki i aż po jego kwiaty. Wykonał ten świecznik zgodnie z wizją, którą JAHWE ukazał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2024-05-11T06:37:25Z</dcterms:modified>
</cp:coreProperties>
</file>