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strumienie? Czy z powodu rzek zbudził się Twój gniew? Czy z powodu morza wpadłeś we wzburzenie, że wsiadasz na swoje konie, na swe rydwany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rozgniewał się przeciwko rzekom?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rzekom swój gniew? Czy przeciwko morzu zwróciło się twoje oburzenie, gdy jechałeś na swoich koniach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rydwanach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na rzeki, o Panie! izali się na rzeki rozpalił gniew twój? Izali na morze rozgniewanie twoje, gdyś jechał na koniach twoich, i na wozach twoich zbawiennych?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rzeki rozgniewałeś się, PANIE? abo na rzeki zapalczywość twoja? abo na morze rozgniewanie twoje? Który wsiędziesz na konie twoje a poczwórne -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rzeki rozgniewałeś się, Panie? Czy Twój gniew [wybuchł] na rzeki? Czy na morze – Twoja zapalczywość, że wsiadasz na swoje konie, na swe rydwany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popędliwość, Panie, zwraca się przeciw rzekom, czy gniewasz się na strumienie, czy oburzyłeś się na morze, że siadasz na swoje rumaki, na swoje wozy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płoniesz gniewem, PANIE? Czy Twój gniew zwraca się przeciwko strumieniom? Czy na morze się uniosłeś, skoro pędzisz na swoich koniach, i na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wybuchł gniew Twój, JAHWE, czy przeciw morzu - Twoje oburzenie, że swoich koni dosiadasz i wstępujesz na rydwan zwycięski?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zapłonął gniewem, o Jahwe, na nurty wód, czy zapalczywość Twoja zwraca się przeciw odmętom morskim, że pędzisz na swych rumakach, na swych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ріки розлостишся, Господи, чи на ріках твій гнів, чи на море твій напад? Бо всядеш на твої коні, і твоя їзда верхи -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WIEKUISTY zapłonął przeciw strumieniom? Czy przeciw strumieniom Twój gniew, lub Twoje uniesienie przeciw morzu, że pędzisz na Twych rumakach, na zwycięskim Twoim rydwanie?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przeciwko rzekom, JAHWE, przeciwko rzekom rozpalił się twój gniew albo czy twe straszne rozgniewanie jest skierowane przeciw morzu? Wyruszyłeś bowiem na swoich koniach; rydwany twe były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2024-05-13T21:17:06Z</dcterms:modified>
</cp:coreProperties>
</file>