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Od tego dnia i potem, od dwudziestego czwartego dziewiątego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nawet od 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została posadowiona świątynia JAHWE — pomyślcie: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Zastanówcie się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okresem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minione, od 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miesiąca, 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dnia, w którym 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PANA; zastanówcie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zarazą zbóż i rdzą, i gradem wszystkie prace rąk waszych; wszakże żaden z was nie wrócił się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Skarałem was wiatrem palącym i suszą, i gradem, wszytkie prace rąk waszych, a nie był między wami, kto by się ku mnie nawrócił,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dobrze czasy obecne i przeszłe, od dnia dwudziestego czwartego, [miesiąca] dziewiątego do dnia, w którym położono [fundamenty] pod świątynię Pańską. Rozważcie tylko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czas obecny i przeszły, od dwudziestego czwartego dnia dziewiątego miesiąca, to znaczy od dnia, gdy położono kamień węgielny pod świątynię Pana, zważcie!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nad dniem dzisiejszym i minionym, gdy dwudziestego czwartego dnia dziewiątego miesiąca, położono fundamenty pod świątynię Pana! Zastanówcie się nad 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czasy obecne i minione: od dwudziestego czwartego dnia, dziewiątego miesiąca, to jest od dnia, w którym położono fundamenty pod świątynię JAHWE. Bądźcie uważni: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dobrze [czas] od dnia dzisiejszego do dni minionych! (Od dnia dwudziestego czwartego, miesiąca dziewiątego, to jest od dnia, w którym położono fundamenty pod Świątynię Jahwe). Zważcie: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Наставте ж ваші серця від цього дня і далі. Від двадцять четвертого (дня) девятого місяця і від дня, в якому основано господний храм, поставте в ваших серцях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czas, od tego dnia i dalej, od dnia dwudziestego czwartego, dziewiątego miesiąca, czyli od dnia założenia Przybytku WIEKUISTEGO. Zwróćcie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ʼProszę, rozważcie to w swym sercu, począwszy od tego dnia, od dwudziestego czwartego dnia, miesiąca dziewiątego, od dnia, gdy położono fundament świątyni Jehowy; rozważcie to w swym sercu: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2024-05-14T08:10:29Z</dcterms:modified>
</cp:coreProperties>
</file>