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będą budować w przybytku JAHWE. I poznacie, że JAHWE Zastępów posłał mnie do was. I stanie się (to), jeśli pilnie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będą budować przybytek JAHWE. Poznacie wówczas, że JAHWE Zastępów posłał mnie do was. Stanie się to, jeśli będziecie posłuszni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ludzie z dalekich stron i będą budować świątynię JAHWE, i poznacie, że JAHWE zastępów posłał mnie do was. A to się stanie, jeśli pilnie będziecie słuchać głosu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dalecy przyjdą, a będą budować kościół Pański; i dowiecie się, że Pan zastępów posłał mię do was; a to się stanie, jeźli pilnie słuchać będziecie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daleko, przydą a budować będą w kościele PANskim: i poznacie, że JAHWE zastępów posłał mię do was. A będzie to, jeśli słuchając usłuchacie głosu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dalekich stron przybędą ludzie i będą budować świątynię Pańską, i przekonacie się, że Pan Zastępów posłał mnie do was. A spełni się to, jeżeli pilnie słuchać będziecie głosu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 dalekich stron, i wezmą udział w budowie świątyni Pana. Tak poznacie, że Pan Zastępów posłał mnie do was. A to się stanie, jeżeli naprawdę słuchać będziecie głosu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z daleka i będą budować świątynię JAHWE, wtedy poznacie, że JAHWE Zastępów posłał mnie do was. Stanie się to, jeżeli uważnie będziecie słuchać głosu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z daleka i zbudują świątynię JAHWE. Tak poznacie, że JAHWE Zastępów posłał mnie do was. A stanie się to, jeśli naprawdę usłuchacie głosu JAHWE, waszego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także ci z daleka, by pomagać przy odbudowie Świątyni Jahwe; wtedy poznacie, że Jahwe Zastępów posłał mnie do was. Stanie się to, jeśli wiernie słuchać będziecie głosu Jahwe,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далеко від них і збудують в господньому домі, і пізнаєте, що Господь Вседержитель післав мене до вас. І станеться, якщо чуючи, послухаєтеся голосу вашого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przyjdą dalecy, by budować Przybytek WIEKUISTEGO; wtedy poznacie, że posłał mnie do was WIEKUISTY Zastępów. Zaś to się spełni, gdy będziecie ściśle słuchać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daleko, przyjdą i będą budować w świątyni JAHWE”. I poznacie, że to JAHWE Zastępów posłał mnie do was. I stanie się tak – jeśli istotnie będziecie słuchać głosu JAHWE, waszego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2024-05-15T16:55:27Z</dcterms:modified>
</cp:coreProperties>
</file>