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przymusił ― uczniów wejść do ― łodzi i poprzedzać Jego na ― drugą stronę, aż ― rozpuściłby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ponaglił uczniów, aby wsiedli do łodzi* i popłynęli przed Nim na drugą stronę, zanim** rozpuści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wejść do łodzi i poprzedzać go na przeciwko, aż (kiedy) oddali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8,1 m długości, 2,3 m szerokości i 1,4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podczas gdy On rozpuści tłumy.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2024-05-01T21:42:43Z</dcterms:modified>
</cp:coreProperties>
</file>