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powtarzał: Abba, Ojcze! Dla Ciebie wszystko jest możliwe, oddal ode Mnie ten kielich; jednak niech stanie się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Abba, Ojcze, dla ciebie wszystko jest możliwe, zabierz ode mnie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Ojcze! wszystko tobie jest możno, przenieś ode mnie ten kielich;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wszytko tobie jest podobno, przenieś ode mnie ten kielich!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dla Ciebie wszystko jest możliwe, zabierz ten kielich ode Mnie. Lecz nie to, co Ja chcę, ale to, co Ty [niech się stanie].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Ojcze! Ty wszystko możesz, oddal ten kielich ode mnie;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Abba, Ojcze, Ty wszystko możesz, zabierz ode Mnie ten kielich. Lecz niech się stanie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„Abba, Ojcze. Dla Ciebie wszystko jest możliwe, oddal ten kielich ode Mnie! Jednak nie to, co Ja chcę, ale co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„Abba, Ojcze, dla Ciebie wszystko możliwe, odsuń ode mnie ten kielich. Jednak nie czego ja chcę, lecz czego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Ojcze, wszytko możno tobie, przenieś ten kubek ode mnie;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Abba, Ojcze, Ty wszystko możesz, odsuń ode Mnie ten kielich, lecz (niech się stanie)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Авва, Батьку! Все для тебе можливе: зроби так, щоб поминула мене ця чаша; але хай буде не те, чого я хочу, але те, що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Abba, ty ten wiadomy mi ojciec, wszystkie sprawy możne tobie; przenieś obok-przeciw ten wiadomy kielich ten właśnie ode mnie; ale nie co ja chcę, ale co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Abba Ojcze, dla Ciebie wszystko jest możliwe; oddal ode mnie ten kielich; wszakże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"Abba!" (czyli "Kochany Ojcze!"). "Wszystko jest dla Ciebie możliwe. Zabierz ten kielich ode mnie! Jednak nie to, co ja chcę, lecz to, co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mówił: ”Abba, Ojcze; dla ciebie wszystko jest możliwe: zabierz ten kielich ode mnie. Jednakże nie to, co ja chcę, ale co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—Ojcze!—mówił. —Ty możesz wszystko!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2024-05-28T16:19:16Z</dcterms:modified>
</cp:coreProperties>
</file>