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 i gdy tylko zechcecie, możecie świadczyć im dobro. Ja jednak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i kiedy zechcecie, możecie im dobrze czynić. Mnie jednak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ubogie macie z sobą, i kiedykolwiek chcecie, możecie im dobrze czynić;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zawżdy ubogie macie z sobą: i kiedy będziecie chcieć, możecie im dobrze czynić, lecz 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 i kiedy zechcecie, możecie im dobrze czynić;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pośród siebie i gdy zechcecie, możecie im dobrze czynić,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 i kiedy zechcecie, możecie im wyświadczyć dobro.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 i kiedy chcecie, możecie im dobrze czynić.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 i kiedykolwiek chcecie, możecie im wyświadczyć dobrodziejstwo,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 i możecie ich wspierać, kiedy chcecie,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ze sobą zawsze i kiedy chcecie, możecie im dobrze czynić,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Завжди маєте бідних біля себе, і будь-коли можете робити їм добро; мене ж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i gdy ewentualnie obecnie ewentualnie chcecie, możecie im łatwo uczynić,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zatrzymujecie ze swą pomocą i kiedy chcecie, możecie im dobrze czynić,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zawsze będziecie mieć u siebie ubogich, a ilekroć zechcecie, możecie ich wspierać.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zawsze macie u siebie i kiedy tylko chcecie, zawsze możecie wyświadczać im dobro,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 i będziecie mogli im pomagać, kiedy tylko zechcecie,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2024-05-28T22:17:54Z</dcterms:modified>
</cp:coreProperties>
</file>