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święto Piłat uwalniał im jednak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święto miał on zwyczaj wypuszczać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więźnia jednego, o którego by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jednego więźnia, któregokolwiek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zaś święto miał zwyczaj uwalniać im jednego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wypuszczał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uwalniał im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zazwyczaj uwalniał im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święta zwalniał im jednego więźnia, tego,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Piłat zazwyczaj zwalniał jednego więźnia,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uwalniał im jednego więźnia, którego sobie życzyli.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св'ято він відпускав їм одного в'язня, за якого просили.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rozwiązawszy uwalniał im jednego więźnia którego upraszali zwolnienia.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święto wypuszczał im jednego więźnia;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Piłat zwykł wypuszczać jednego więźnia, którego tylko zażyczył sobie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święto zwykł im zwalniać jednego więźnia, o którego się dopraszali.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Piłat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2024-05-20T17:50:48Z</dcterms:modified>
</cp:coreProperties>
</file>