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zobaczył Jezusa, natychmiast szarpnął chłopcem, rzucił go na ziemię i pokrytego śliną zaczął tarzać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tylko go zobaczył, zaraz duch nim szarpnął,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niego; a skoro go ujrzał, zaraz go duch rozdarł, a on upadłszy na ziemię,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jego: Jako dawny czas jest, jako się, mu to przydarzyło?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Na widok Jezusa duch zaraz począł miotać chłopcem, tak że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A gdy go duch ujrzał, zaraz zaczął nim szarpać, a on upadłszy na ziemię, 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duch zobaczył Jezusa, zaraz zaczął szarpać chłopcem, tak że upadł na ziemię i tarzał się, a z ust wychodziła mu piana.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tylko duch zobaczył Jezusa, szarpnął gwałtownie chłopcem,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go do Niego. Kiedy duch Go dostrzegł, zaraz szarpnął tamtym, tak że upadł na ziemię i tarzał się, tocząc pianę.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więc chłopca. Gdy demon zobaczył Jezusa, zaraz zaczął rzucać chłopcem, aż ten upadł w konwulsjach na ziemię i wił się z pianą na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Kiedy duch zobaczył Jezusa, zaraz szarpnął chłopca, który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до нього. Побачивши його, тут же дух стрепенув його ;, упав на землю, качався, випускаючи піну.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istotnie do niego. I ujrzawszy go ten duch, prosto potem dla razem szarpnął go, i padłszy na ziemię toczył się wydzielając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przynieśli do niego. A duch ujrzawszy go, zaraz nim szarpnął, zatem upadł na ziemię i toczył się oraz pienił.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chłopca do Niego, a gdy tylko duch Go ujrzał, wtrącił chłopca w konwulsje.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więc do niego. Ale na jego widok duch od razu wprowadził dziecko w konwulsje i ono, upadłszy na ziemię, tarzało się i toczyło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Jezusa, demon rzucił chłopca na ziemię tak gwałtownie, że ten wił się w konwulsjach, z pianą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2024-05-10T03:23:32Z</dcterms:modified>
</cp:coreProperties>
</file>