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lecz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mówiąc, że: Ten człowiek zaczął budować i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ten człowiek zaczął budować i nie mógł skończyć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lecz nie był w stanie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a nie zdołał ukończyć.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Ten człowiek począł budować, a 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człowiek począł budować, a nie mógł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 nie zdołał wykończyć.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Ten człowiek zaczął budować, a 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 nie zdołał ukończyć.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«Ten człowiek zaczął budować, a nie zdołał dokończyć».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Mówiliby: Ten człowiek zaczął budować, a nie potrafił skończyć.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opowiadać, że ten człowiek zaczął budować, ale nie mógł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zaczął budować, ale nie zdołał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кажучи, що цей чоловік почав будувати і не міг закінчити.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 że: Ten właśnie człowiek począł sobie aby budować jako dom i nie osiągnął potęgi z tego w pełni urzeczywistnić.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Ten człowiek zaczął budować, a nie zdołał dokończyć.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"Oto człowiek, który zaczął budowę, ale nie mógł skończyć!".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ʼTen człowiek zaczął budować, ale nie zdołał dokończyćʼ.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„Cóż za brak rozsądku!”—powiedzą ludzie. „Zaczął budować i nie skończył, bo nie ma już pieniędzy”.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2024-05-20T02:48:33Z</dcterms:modified>
</cp:coreProperties>
</file>