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znajdzie, z radością wkłada ją sobie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znajdzie, wkłada na swoje ramiona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 kładzie ją na ramiona swoje,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Agdy ją najdzie, kładzie na ramiona swe,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bierze z radością na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odnalazłszy, kładzie ją na ramiona swoje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 radością wkłada ją na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bierze ją z radością na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znajdzie, bierze z radością na swoje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bierze ją na ręce i cieszy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kładzie z radością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кладе на свої рамена, радіючи,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nakłada na dodatek aktywnie na barki swoje wychodząc rozkosznie z środka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ciesząc się, nakłada ją na swe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ją znajdzie, radośnie zarzuca ją sobie na ramiona;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wkłada ją na swe barki i 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kładzie ją na swoje ramiona i z 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2024-05-16T21:44:49Z</dcterms:modified>
</cp:coreProperties>
</file>