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ktoś pytał: Dlaczego odwiązujecie osiołka, odpowiedzcie: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was ktoś spytał: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odwiązujecie? tak mu powiecie: Dlatego, że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was kto spytał, przecz je odwiązujecie? tak mu powiecie: Przeto, że go Pan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 spytał: Przecz odwięzujecie? tak mu rzeczecie: Iż posługi jego Pan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pytał: Dlaczego odwiązujecie?, tak powiecie: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was kto pytał: Dlaczego odwiązujecie, powiedzcie tak: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dlaczego odwiązujecie, odpowiecie mu, że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ktoś zapyta: «Dlaczego go odwiązujecie?», odpowiedzcie: «Pan go potrzebuje»”.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zapyta: Dlaczego odwiązujecie?, tak odpowiecie: 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was kto pytał, czemu go odwiązujecie, powiedzcie, że jest potrzebny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zapytał, dlaczego je odwiązujecie, powiedzcie tak: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запитає вас, навіщо відв'язуєте, то скажете [йому],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was wzywałby do uwyraźnienia się: Przez co rozwiązujecie?, - w ten właśnie sposób szczegółowo powiecie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zapyta: Dlaczego je odwiązujecie? Tak mu powiedzcie: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czemu go rozwiązujecie, powiedzcie mu: "Pan go potrzebuje"".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pytał: ʼDlaczego je odwiązujecie?ʼ, macie powiedzieć tak: ʼPan go potrzebujeʼ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2024-05-20T14:37:58Z</dcterms:modified>
</cp:coreProperties>
</file>