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 Arcykapłani zaś, znawcy Prawa oraz ważniejsi przedstawiciele ludu próbowali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każdego dnia w świątyni. Naczelni kapłani zaś i uczeni w Piśmie oraz przywódcy ludu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kościele; lecz przedniejsi kapłani i nauczeni w Piśmie, i przedniejsi z ludu szukali go stracić;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kościele. Lecz przedniejszy kapłani i Doktorowie, i celniejszy z ludu szukali go stracić,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Lecz arcykapłani i uczeni w Piśmie oraz przywódcy ludu czyhali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uczeni w Piśmie, a także przedniejsi z ludu szukali sposobności,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natomiast, nauczyciele Prawa i przywódcy ludu szukali sposobności,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 wyżsi kapłani i nauczyciele Pisma, a także przywódcy ludu, szukali okazji,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uczył codziennie na terenie świątyni. Arcykapłani tymczasem, uczeni w Piśmie i przywódcy ludu pragnęli Go zabić,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codziennie nauczał w świątyni. Arcykapłani, znawcy Prawa i starszyzna zaczęli się zastanawiać, jak go zgubić,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nauczyciele Pisma, a także przywódcy ludu zastanawiali się, jak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щодня в храмі. Архиєреї, книжники, старшини народу прагнули його погубити,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(jako) to które z góry na dół w każdy dzień w świątyni. Zaś naczelni z racji swej prapoczątkowości kapłani i odwzorowujący w piśmie pisarze szukali sposobu go odłączyć przez zatracenie,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co dzień w Świątyni. Zaś przedniejsi kapłani, uczeni w Piśmie oraz przedniejsi ludu pragnęli go 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 w Świątyni. Główni kohanim, nauczyciele Tory i przywódcy ludu przemyśliwali nad tym, jakby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nauczał w świątyni. Ale naczelni kapłani oraz uczeni w Piśmie i przedniejsi z ludu usiłowali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kilka następnych dni nauczał w świątyni, najwyżsi kapłani, przywódcy religijni oraz starsi usiłowali znaleźć sposób, aby się Go pozbyć.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2024-05-20T17:28:31Z</dcterms:modified>
</cp:coreProperties>
</file>