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2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co że szukaliście Mnie nie wiedzieliście że w Ojca mojego trzeba być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im: Dlaczego Mnie szukaliście? Czy nie wiedzieliście, że w tym, co jest mego Ojca,* Ja być muszę?**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rzeki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Cóż, że szukaliście mnie? Nie wiedzieliście, że w tych Ojca mego trzeba być 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co że szukaliście Mnie nie wiedzieliście że w Ojca mojego trzeba być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10:22&lt;/x&gt;; &lt;x&gt;490 22:29&lt;/x&gt;; &lt;x&gt;500 2:16&lt;/x&gt;; &lt;x&gt;500 14:2&lt;/x&gt;; &lt;x&gt;500 20:17&lt;/x&gt;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 być muszę, δεῖ εἶναί με, l. potrzebuję.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2024-05-19T20:31:08Z</dcterms:modified>
</cp:coreProperties>
</file>