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zatem z winnicy i zabili. Co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Cóż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wypchnąwszy go precz z winnicy, zabili. Cóż im tedy uczyni Pan onej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winnice, zabili. Cóż im tedy uczyni Pan winnice?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winnicę, zabili. Co więc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wywlekli go poza winnicę, i zabili. Co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poza winnicę i zabili. Co teraz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Wyrzucili go więc poza winnicę i zamordowali. Co zatem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Wywlekli go więc poza winnicę i zabili. Co teraz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poza winnicę, zabili. Cóż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викинувши його геть з виноградника, вбили. Що ж зробить їм господар виноградника?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go na zewnątrz winnicy odłączyli przez zabicie. Co więc uczyni im ten utwierdzający pan tej winnicy?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wyrzucili go poza winnicę i zabili. Zatem, co im uczyni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z winnicy, i zabili. Co teraz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wyrzucili go poza winnicę i 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więc, wywlekli poza winnicę i zabili. Co zrobi właściciel gdy się o tym dowie?—kontynuował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2024-05-20T10:46:43Z</dcterms:modified>
</cp:coreProperties>
</file>