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5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zwinąwszy zwój oddawszy podwładnemu usiadł i wszystkich w zgromadzeniu oczy były które są wpatrzone ku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zwinął zwój, oddał go podwładnemu i usiadł;* a oczy wszystkich w synagodze były w Niego wpatrzone.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zwinąwszy zwój, oddawszy słudze usiadł. I wszystkich oczy w synagodze były wpatrzone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zwinąwszy zwój oddawszy podwładnemu usiadł i wszystkich w zgromadzeniu oczy były które są wpatrzone ku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przeczytaniu zwinął zwój, oddał go słudze i usiadł, a wszyscy obecni w synagodze skierowali na Niego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zamknął księgę, oddał ją słudze i usiadł, a oczy wszystkich w synagodze były w nim utkwione.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zawarłszy księgę i oddawszy ją słudze, usiadł; a oczy wszystkich w bóżnicy pilnie nań patrzały.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zamknąwszy księgi, oddał słudze i siadł. A oczy wszytkich w bóżnicy były weń wlepione.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Zwinąwszy księgę, oddał słudze i usiadł; a oczy wszystkich w synagodze były w Niego utkwione.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zamknąwszy księgę, oddał ją słudze i usiadł. A oczy wszystkich w synagodze były w niego wpatrzone.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zwinął zwój, podał go słudze i usiadł, a wszyscy w synagodze utkwili w Nim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Zwinął zwój, oddał go słudze i usiadła. A oczy wszystkich w synagodze były w Nim utkwione.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zwinięciu księgi oddał ją słudze i usiadł. Oczy wszystkich w synagodze były z uwagą wpatrzone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zwinął zwój, oddał słudze i usiadł. Wszyscy obecni w synagodze wpatrywali się w niego uważnie.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Zwinąwszy zwój oddał go słudze i usiadł. A oczy wszystkich w synagodze były w Niego utkwione.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Згорнувши книгу, віддав її слузі та й сів; очі всіх у синаґозі пильно стежили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złożywszy w warstwy zwojów tę książkę, oddawszy podwładnemu, osiadł, i wszystkich oczy w tym miejscu zbierania razem były patrzące z natężeniem ku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zwinął zwój, oddał go słudze oraz usiadł; a oczy wszystkich w bóżnicy były w niego wpatrzone.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Zwinąwszy zwój i oddawszy go szammaszowi, usiadł, a wszyscy w synagodze utkwili w Nim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zwinął zwój oddał go słudze i usiadł, a oczy wszystkich w synagodze były w nim utkwione.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zamknął księgę, oddał ją słudze i usiadł. A wszyscy obecni w synagodze z napięciem wpatrywali się w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Oznaczało to, że zamierzał przemówić (zob. &lt;x&gt;490 5:3&lt;/x&gt;; &lt;x&gt;470 5:1&lt;/x&gt;; &lt;x&gt;510 16:13&lt;/x&gt;). Pisma Święte czytano na stojąco; do przemawiania siadano (&lt;x&gt;490 4:20&lt;/x&gt;L.).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2024-05-16T20:40:58Z</dcterms:modified>
</cp:coreProperties>
</file>