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Sychona, króla Cheszbonu, z takim poselstwem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posłał posły z puszczy Kademot do Sehona, króla Hesebońskiego, z poselstwem spokojnem,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posły z puszcze Kademot do Sehon, króla Hesebon, słowy spokojnemi,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posłów z pustyni Kedemot do Sichona, króla Cheszbonu, ze słowami pokojowymi: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tedy posłańców z pustyni Kedemot do Sychona,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wysłałem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wyprawiłem posłów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pustyni Kedemot wyprawiłem posłów do króla Cheszbonu Sichona z takimi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Wysłałem [więc] posłańców z pustyni Kedemot do Sichona, króla Cheszbonu, z pokojowym posłaniem,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я послів з пустині Кедамот до Сіона царя Есевона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puszczy Kademoth wysłałem ze słowami pokoju posłów do Sychona, króla Cheszbonu,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 pustkowia Kedemot wysłałem do Sychona, króla Cheszbonu, posłańców ze słowami pokoju,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2024-05-12T22:31:00Z</dcterms:modified>
</cp:coreProperties>
</file>