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Rubenitom zaś i Gadytom dałem (ziemię) od Gileadu aż do potoku Arnon – ze środkiem potoku jako granicą – i (dalej) aż do potoku Jabok, (czyli) granicy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Rubenitom i Gadytom dałem ziemię od Gileadu aż do potoku Arnon — ze środkiem potoku jako granicą — i aż do potoku Jabok, stanowiącego granicę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Rubenitom i Gadytom dałem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krainę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Gileadu aż do rzeki Arnon, ze środkiem rzeki jako granicą, aż do rzeki Jabbok,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która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granicą synów Ammona;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Rubenitom i Gadytom dałem krainę od Galaadu aż do potoku Arnon, pół potoku z pograniczem, aż do potoku Jabok, granicy synów Ammonowych;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pokoleniu Ruben i Gad dałem od ziemie Galaad aż do potoku Arnon, pół potoku i ukrainę aż do potoku Jabok, która jest granica synów Ammon,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Rubenitom i Gadytom dałem część Gileadu aż do doliny potoku Arnon z granicą pośrodku doliny, potem aż do potoku Jabbok, do granic synów Ammona;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Rubenitom i Gadytom dałem ziemię od Gileadu aż do potoku Arnon, ze środkiem potoku jako granicą, i aż do Jabboku, potoku, który jest granicą z Ammonitami,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Rubenitom i Gadytom dałem ziemię od Gileadu aż do potoku Arnon ze środkiem potoku jako granicą i aż do Jabboku, granicznego potoku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Plemionom Rubena i Gada dałem część Gileadu aż do doliny potoku Arnon. Granica biegnie od środka tej doliny aż do potoku Jabbok, stanowiącego granicę z Ammonitami.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Rubenitom i Gadytom dałem [ziemię] od Gileadu aż po potok Amon (po środek potoku) [jako] granicę i aż do potoku Jabbok, stanowiącego granicę Ammonitów,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Dałem rodom Reuwena i Gada [ziemię] od Giladu do strumienia Arnon, środek doliny i jej granice aż do strumienia Jabok, do granicy synów Amona,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Рувимові і Ґадові дав я від Ґалааду до потока Арнона, посеред потоку границь, і до Явока. Потік границя синів Амана, і Арава і Йордан границя Маханарата і до моря Арави, солоного моря, під Асидот Фасґи зі сходу.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Reubenidom i Gadydom oddałem od Gileadu aż do potoku Arnon, do środka potoku; nadto Gewul aż do potoku Jabbok, przy granicy synów Ammonu;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Rubenitom i Gadytom dałem od Gileadu po dolinę potoku Arnon, środek doliny potoku stanowił granicę, i aż po Jabbok, dolinę potoku, która jest granicą synów Ammona;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2024-05-15T20:00:51Z</dcterms:modified>
</cp:coreProperties>
</file>