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był pełen ducha* mądrości, gdyż Mojżesz włożył na niego swoje ręce.** *** Słuchali go więc synowie Izraela i postępowali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28:3&lt;/x&gt;; &lt;x&gt;20 31:3&lt;/x&gt;; &lt;x&gt;20 35:31&lt;/x&gt;; &lt;x&gt;400 3:8&lt;/x&gt;; &lt;x&gt;490 1:15&lt;/x&gt;; &lt;x&gt;510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12:8&lt;/x&gt;; &lt;x&gt;50 18:15-18&lt;/x&gt;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2024-05-17T18:05:31Z</dcterms:modified>
</cp:coreProperties>
</file>