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01"/>
        <w:gridCol w:w="4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natychmiast stał się zdrowy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człowiek, i podniósł ― matę jego i chodził. Był zaś szabat w owy ―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stał się zdrowy człowiek i podniósł matę swoją i chodził był zaś szabat w tym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człowiek ten natychmiast stał się zdrowy, wziął swoje posłanie i zaczął chodzić. Tego właśnie dnia był szabat.*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stał się zdrowy (ten) człowiek i zabrał matę jego i chodził. Był zaś szabat w owym dniu.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stał się zdrowy człowiek i podniósł matę swoją i chodził był zaś szabat w tym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chory natychmiast wyzdrowiał, złożył to, na czym leżał, i ruszył o własnych siłach. Tego właśnie dnia był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człowiek ten odzyskał zdrowie, wziął swoje posłanie i chodził. A tego dnia był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zarazem stał się zdrowym on człowiek, i wziął łoże swoje, i chodził. A był sabat onego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zdrowym się zstał on człowiek i wziął łoże swe, i chodził. A był szabbat dnia 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wyzdrowiał ów człowiek, wziął swoje nosze i chodził. Jednakże dnia tego był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ten człowiek odzyskał zdrowie, wziął łoże swoje i chodził. A właśnie tego dnia był 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człowiek ten wyzdrowiał, zabrał swoją matę i chodził. A tego dnia był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człowiek ten wyzdrowiał. Zabrał swoje posłanie i chodził. W tym zaś dniu przypadał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 razu ten człowiek stał się zdrowy. Podniósł swe łoże i chodził. A tego dnia był szabat.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ten człowiek od razu wyzdrowiał, wziął swoje posłanie i zaczął chodzić. A był to dzień sabatu.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ten człowiek wyzdrowiał, wziął nosze i chodził. A w ten dzień przypadał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чоловік тут же став здоровим, узяв свою лежанку й почав ходити.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prosto z tego - natychmiast stał się zdrowy ten człowiek i uniósł pryczę swoją i deptał wkoło. Był zaś sabat w owym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ów człowiek zaraz stał się zdrowy, wziął swój materac i chodził. Ale w owym dniu był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człowiek ten został uzdrowiony i wziął swoje nosze, i chodził. A był to szabbat,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ów człowiek natychmiast wyzdrowiał i wziął swoje nosze, i zaczął chodzić. A tego dnia był 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człowiek ten natychmiast wyzdrowiał. Zwinął matę i zaczął chodzić. A był to akurat święty dzień szabatu.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12:1-14&lt;/x&gt;; &lt;x&gt;490 13:14&lt;/x&gt;; &lt;x&gt;500 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2024-05-02T22:28:46Z</dcterms:modified>
</cp:coreProperties>
</file>