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zamierzał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wziąć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Barnabasz radził, aby z sobą wzięli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chciał wziąć z sobą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ze sobą Jana, zwanego Markiem;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Barnaba chciał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wziąć także Jana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zabrać także Jana,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zabrać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забажав узяти з собою й Івана, прозваного Марком,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Barnabasz, po rozważeniu, postanowił wziąć razem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Bar-Nabba chciał zabrać też Jochanana, tego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 był zdecydowany zabrać także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zasugerował, aby zabrać również Jana, zwanego Markiem.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2024-04-27T19:22:49Z</dcterms:modified>
</cp:coreProperties>
</file>