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pewni ludzie ze stronnictwa faryzeuszów, którzy uwierzyli, i stwierdzili: Trzeba ich obrzezać i nakazać, aby przestrzegali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faryzeuszy, którzy uwierzyli, powstali i powiedzieli: Trzeba ich obrzezać i nakazać, żeby zachowywali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z sekty Faryzeuszów, którzy byli uwierzyli, mówiąc: Że ich trzeba obrzezać i rozkazać im, żeby zachowali zakon Mojżeszowy.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niektórzy z Sekty Faryzeuszów, którzy uwierzyli, mówiąc: Iż je potrzeba obrzezać, rozkazać też, żeby zachowali zakon Mojżeszów.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nawróceni ze stronnictwa faryzeuszów oświadczyli: Trzeba ich obrzezać i zobowiązać do przestrzegania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ze stronnictwa faryzeuszów, którzy uwierzyli, powstali, mówiąc: Trzeba ich obrzezać i nakazać im, żeby przestrzegali zakonu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ze stronnictwa faryzeuszy, którzy uwierzyli, powstali i oświadczyli: Trzeba ich obrzezać i nakazać im, żeby przestrzegali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pewni członkowie stronnictwa faryzeuszów, którzy przyjęli wiarę, uznali, że należy obrzezać nawróconych pogan i zobowiązać ich do zachowania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wtedy niektórzy już wierzący, wywodzący się z odłamu faryzeuszy, i powiedzieli, że należy ich wezwać do obrzezania i do przestrzegania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wystąpili pewni członkowie stronnictwa faryzeuszy, którzy uwierzyli w Chrystusa i zażądali, aby poddać nawróconych pogan obrzezaniu, a także zobowiązać ich do przestrzegania Prawa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temu niektórzy nawróceni z sekty faryzeuszów i powiedzieli: ʼTrzeba ich zobowiązać do obrzezania i zachowania Prawa Mojżeszowegoʼ.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деякі, що з єресі фарисейської, які повірили, кажучи, що треба обрізати їх і заповісти зберігати закон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niektórzy wierzący ze stronnictwa faryzeuszów, mówiąc, że trzeba ich obrzezywać, a także nakazywać przestrzeganie Prawa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tych, co zaufali, pochodzili ze stronnictwa p'ruszim:, powstali oni i powiedzieli: "Konieczne jest obrzezać ich i polecić im, aby przestrzegali Tory Moszego".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tych, co należeli do sekty faryzeuszy, a uwierzyli, powstali z miejsc i rzekli: ”Koniecznie trzeba ich obrzezać i przykazać im, by przestrzegali Prawa Mojżeszowego”.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kilku wierzących, którzy należeli do ugrupowania faryzeuszy, oświadczyło, że nawróceni poganie muszą zostać obrzezani i zacząć przestrzegać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2024-04-28T12:52:16Z</dcterms:modified>
</cp:coreProperties>
</file>