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(Namiestnik) po przeczytaniu listu zapytał, z jakiej jest prowincji,* a gdy dowiedział się, że z Cylicji,**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i zacząwszy dopytywać się, z jakiej prowincji jest, i dowiedziawszy się, że z Cylicji: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namiestnik i dopytawszy się z jakiej prowincji jest i wypytawszy się że z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po przeczytaniu listu zapytał Pawła, z jakiej jest prowincji. Gdy usłyszał,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namiestnik po przeczytaniu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listu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jakiej prowincji pochodzi. Kiedy dowiedział się, że z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starosta list przeczytawszy, spytał go, z której by był krainy, a zrozumiawszy, że był z Cylicyi,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przeczytawszy i zopytawszy, z którego by był powiatu, i zrozumiawszy, że z Cylicyjej,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przeczytawszy list, zapytał, z jakiej prowincji pochodzi. Gdy się dowiedział,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przeczytał list, zapytał, z jakiej prowincji pochodzi, a dowiedziawszy się,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przeczytał list, zapytał, z jakiej prowincji pochodzi. Gdy się dowiedział,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listu zapytał go, z jakiej pochodzi prowincji. Kiedy usłyszał,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listu zapytał, z jakiej jest prowincji. Dowiedziawszy się, że z Cylicji,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listu gubernator zapytał, z jakiej prowincji pochodzi, a gdy dowiedział się, że z Cylicji,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przeczytawszy list zapytał, z jakiej prowincji pochodzi; a dowiedziawszy się,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Прочитавши ж і запитавши, з якого він краю, і довідавшися, що з Килікії,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przeczytał list oraz zaczął się dopytywać z jakiej jest prowincji. A gdy się dowiedział, że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odczytał list i spytał, z jakiej prowincji pochodzi. Dowiedziawszy się, że jest z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Przeczytawszy, zapytał, z której on jest prowincji; i dowiedział się, że z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list, gubernator zapytał Pawła, z jakiej pochodzi prowincji. Gdy się zaś dowiedział, że jest z Cylicji,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senatorskiej l. cesarskiej. Cylicja, pod. jak Judea, była pod rządami propretora Syrii (jako prowincja cesarska). Aresztowanie Pawła miało miejsce w Jerozolimie, a więc na obszarze podległym Feliksowi.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21:39&lt;/x&gt;;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2024-04-30T13:29:00Z</dcterms:modified>
</cp:coreProperties>
</file>