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zaprosiłem was. Chciałem się z wami zobaczyć i porozmawiać, bo z powodu nadziei Izraela ciąży na mnie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 Izraela jestem związany tym łańcuchem.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zwołałem was, abym się z wami ujrzał i rozmówił; albowiem dla nadziei ludu Izraelskiego tym łańcuchem jestem opasany.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tedy przyczyny prosiłem, abych was ujźrzał i z wami się rozmówił. Abowiem dla nadzieje Izraelskiej tym łańcuchem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rozmówić, bo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zobaczyć się z wami i porozmawiać, bo przecież z powodu nadziei Izraela dźwigam ten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przecież dla nadziei Izraela dźwigam te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was do siebie, aby zobaczyć się z wami i powiedzieć, że to właśnie z powodu tej samej nadziei, jaką żyje Izrael, noszę kajdany”.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 zaprosiłem was, by się zobaczyć i porozmawiać, gdyż się znajduję w tych kajdanach z powodu nadziei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zaprosiłem was, aby się z wami zobaczyć i porozmawiać; zostałem zakuty w kajdany dlatego, że podzielam nadzieję, którą żyje cały Izrael.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ʼNie otrzymaliśmy z Judei żadnego listu, nie przybył też nikt z braci, który by doniósł lub powiedział o tobie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із цієї причини попросив я вас побачити й порозмовляти, бо заради надії Ізраїлевої я обкутий цими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zaprosiłem was z tego powodu, aby zobaczyć oraz to powiedzieć. Bo mam te kajdany na rękach ze względu na nadzieję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poprosiłem o spotkanie z wami i rozmowę, bo to przez wzgląd na nadzieję Israela jestem związany tym łańcuchem".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bardzo prosiłem, żeby was zobaczyć i do was przemówić, bo z powodu nadziei Izraela jestem opasany tym łańcuchem”.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Zaprosiłem więc was, aby wam powiedzieć, że zostałem zakuty w te kajdany z powodu nadziei, którą ma cały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2024-06-03T16:40:28Z</dcterms:modified>
</cp:coreProperties>
</file>