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 to, co sam przejąłem, że Chrystus umarł za nasze grzechy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przekazałem wam to, co i ja otrzymałem, że Chrystus umarł za nasze grzechy,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naprzód podałem wam, com też wziął, iż Chrystus umarł za grzechy nasze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naprzód podałem wam, com też wziął: iż Chrystus umarł za grzechy nasze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na początku to, co przejąłem: że Chrystus umarł – zgodnie z Pismem –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podałem wam to, co i ja przejąłem, że Chrystus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na początku to, co i ja przejąłem, że zgodnie z Pismem Chrystus umarł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to, co sam przyjąłem, że Chrystus umarł za nasze grzechy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 pierwszych [naukach] przekazałem wam, co również ja otrzymałem, że zgodnie z Pismem Chrystus umarł za nasze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głosiłem wam tę wieść, która i mnie została przekazana, że Chrystus umarł za nasze grzechy, zgodnie z Pismem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naukę, którą przejąłem z tradycji, a mianowicie że Chrystus umarł za nasze grzechy, zgodnie z zapowiedzią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 я вам передав те, що і одержав: Христос помер за наші гріхи, згідно з Писанням,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wśród pierwszych spraw przekazałem wam to, co otrzymałem, że Chrystus umarł za nasze winy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pierwszych rzeczy, jakie wam przekazałem, było i to, co sam otrzymałem, mianowicie że Mesjasz umarł za nasze grzechy,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przekazałem wam wśród pierwszych rzeczy to, co i ja przyjąłem, że Chrystus umarł za nasze grzechy,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przekazałem wam to, co sam przyjąłem, mianowicie że Chrystus umarł za nasze grzechy—zgodnie z zapowiedziami Pisma,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2024-05-04T16:48:41Z</dcterms:modified>
</cp:coreProperties>
</file>