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 jako ochotnik, mam zapłatę. Gdybym nie czynił tego jako ochotnik, to po prostu wywiązywałbym się z powierzonego mi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robię to dobrowolnie, mam nagrodę, jeśli zaś niedobrowolnie,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spełniam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powierzone mi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 dobrowolnie czynię, mam zapłatę; jeźli poniewolnie, szafarstwa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 dobrowolnie czynię, mam zapłatę, lecz jeśli poniewolnie, szafarstwa mi zwierzono.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zapłatę, lecz jeśli działam nie z własnej woli, to tylko spełniam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to czynię dobrowolnie, mam zapłatę; jeśli zaś niedobrowolnie, to sprawuję tylko powierzone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zapłatę. Jeżeli natomiast działam nie z własnej woli, to wypełniam powierzony mi obowiązek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głosił ją z własnej woli, miałbym prawo do zapłaty. Jeżeli jednak nie głoszę jej z własnej woli, to wypełniam tylko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robiłbym to z własnej woli, miałbym zapłatę; a jeśli nie z własnej, to mam powierzone obowiązki zarządcy!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Jeślibym jednak zajmował się tym z własnego wyboru, to miałbym zapłatę, ale ponieważ zostałem zmuszony, spełniam jak niewolnik powierzone mi zadanie.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czynił to z własnej woli, otrzymałbym zapłatę. Jeśli jednak nie czynię tego z własnej woli, to znaczy, że spełniam tylko powierzone mi czynności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це чиню добровільно, я маю винагороду; якщо недобровільно, мені доручено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jeślibym to czynił z własnej woli miałbym wynagrodzenie; zaś jeśli nie z własnej woli to zostało mi powierzone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robię to chętnie, to mam nagrodę; lecz jeśli robię to niechętnie, to i tak to robię, powierzono mi bowiem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dokonuję tego chętnie, mam nagrodę, a jeśli czynię to wbrew własnej woli, to przecież powierzono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opowiadałbym ją z własnej dobrej woli, zasługiwałbym na zapłatę. Ale ja otrzymałem to zadanie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2024-05-29T13:31:10Z</dcterms:modified>
</cp:coreProperties>
</file>