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kiedykolwiek służył w wojsku na własny koszt? Kto sadzi winnicę i nie korzysta z jej owocu? Albo kto wypasa stado i nie spożywa mleka z udoju?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 służbę żołnierską na własny koszt? Czy ktoś uprawia winnicę, a nie spożywa jej owocu? Albo czy ktoś pasie stado, a nie spożywa mleka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kiedy służy żołnierkę swoim kosztem? Któż sadzi winnicę, a owocu jej nie pożywa? Albo któż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żołnierską swym kosztem służy? Kto sadzi winnicę, a z owocu jej nie pożywa? Kto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pełni kiedykolwiek służbę żołnierską, pozostając na własnym żołdzie? Albo czy ktoś uprawia winnicę i nie spożywa z jej owoców? Lub czy pasie ktoś trzodę, a nie posila się jej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 własnym kosztem? Kto zakłada winnicę, a owocu jej nie spożywa? Albo kto pasie trzodę, a mleka od trzody nie spożywa?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pełnił służbę żołnierską na własnym żołdzie? Kto zakłada winnicę, a nie spożywa jej owocu? Albo kto pasie trzodę, a nie posila się mlekiem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służył w wojsku na własny koszt? Kto sadzi winnicę i nie zjada z niej owoców? Albo kto pasie owce, a nie żywi się ich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kiedykolwiek służy w wojsku na własnym żołdzie? Kto zakłada winnicę i nie je z jej owoców? Lub kto stado wypasa i nie posila się mlekiem z tego stada?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na własny koszt? Kto zakłada winnicę i nie korzysta z jej owoców? Kto hoduje owce, a nie ma pożytku z mleka?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pełni kiedykolwiek służbę żołnierską na własny koszt? Kto uprawia winnicę, a nie kosztuje jej owocu? Albo kto pasie trzodę i nie kosztuje mleka, które trzoda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вояків служить за свій кошт? Хто садить виноград - і не їсть його плоду? Або хто пасе отару, - і не споживає молока з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kiedy służy w wojsku na własnym żołdzie? Kto sadzi winnicę, a nie spożywa jej owocu? Albo kto pasie trzodę, a nie je z mleka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kiedy o żołnierzu, który sam sobie płaci żołd? Albo o rolniku, który zasadza winnicę i nie spożywa z jej owocu? Kto pasie stada, nie pijąc z ich mleka?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 ogóle służy jako żołnierz na własny koszt? Któż sadzi winnicę, a nie spożywa jej owocu? Albo kto pasie trzodę, a nie spożywa mleka od tej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żołnierz, pełniący służbę, utrzymuje się za własne pieniądze? Czy rolnik nie korzysta z owoców swojej pracy? Czy pasterz doglądający owiec nie może napić się ich mleka?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2024-05-29T16:01:42Z</dcterms:modified>
</cp:coreProperties>
</file>