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nie mówię według Pana ale jak w głupocie w tej podstawie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mówię nie po myśli* Pana, lecz jakby w głupocie – w tej podstawie do chluby.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mówię, nie według Pana mówię, ale jakby w nierozsądności, w tej podstawie dumy.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nie mówię według Pana ale jak w głupocie w tej podstawie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mówię nie po myśli Pana, lecz jakby w przypływie szaleństwa. Ono jest podstawą tej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mówię, nie mówię według Pana, ale jakby w głupocie, w tym śmiałym przechwalaniu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mówię, nie mówięć jako od Pana, ale jako w głupstwie z strony tej bezpiecznej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mówię, nie mówię wedle Boga, ale jako w głupstwie, w tym przechwalaniu.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powiem, nie według Pana powiem, lecz jakby w szaleństwie, mając rzekomy powód do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mówię nie po myśli Pana, lecz jakby w przystępie głupoty, która bywa podłożem przechwałek.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mówię, nie według Pana mówię, lecz jakby w szaleństwie, w tym przekonaniu, że jest się czym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będę mówił, nie będzie powiedziane według ducha Pana, ale będzie to chlubienie się zadufanego szaleńca.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tu teraz mówię, nie po myśli Pana mówię, lecz jakby w ogłupieniu, w takim chełpliwym przeświadczeniu.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tego, co teraz mówię, nie natchnął mnie Pan, ale mówię jakby w przystępie szaleństwa, które prowadzi do przechwałek.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powiem, nie powiem w duchu Pana, lecz jakby w przystępie szaleństwa, w przekonaniu, że jest się czym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кажу, - не кажу того в Господі, а наче в безумстві - у цій частині похвали.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mówię, nie mówię według Pana, ale jakby w głupocie, w owej istocie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nie w zgodzie z Panem; to zarozumiałe chełpienie się ma brzmieć tak, jakby mówił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mówię, nie mówię zgodnie z przykładem Pana, lecz jakby w braku rozsądku, w tym zadufaniu właściwym chełpliwości.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moje słowa i myśli nie są od Pana—są to słowa człowieka, który przez chwilę zdobył się na szaleństwo.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według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2024-05-15T12:41:17Z</dcterms:modified>
</cp:coreProperties>
</file>