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ktoś w czymś jest odważny – w głupocie to mówię – to i ja się ośmielam.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braku szacunku mówię, jako że my jesteśmy bez siły*; w czym zaś jeśli ktoś odważa się, w nierozsądności mówię, odważam się i ja.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czym-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inni są tacy odważni — w przypływie szaleństwa to mówię — to i ja się ośmielę.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hańbie, jakbyśmy byli słabi; lecz w czym ktoś jest śmiały — mówię jak głupi — ja też jestem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według zelżywości, jakobyśmy byli słabymi; lecz w czem kto śmiałym jest, (w głupstwie mówię) i jam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według zelżywości, jakobyśmy my słabymi byli w tej mierze. W czym kto śmie (w głupstwie mówię), śmiem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zawstydzeniu, tak jakbym chciał okazać moją pod tym względem słabość. Jeżeli inni zdobywają się na odwagę – mówię jak szalony – to i ja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własnej hańbie to mówię, że w tym byliśmy słabi; bo jeśli ktoś w czymś jest śmiały, mówię to w przystępie głupoty, i ja jestem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przyznaję, iż wygląda na to, że okazaliśmy się słabi. W czym natomiast ktoś zdobywa się na odwagę – mówię jak szalony – ja także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ze wstydem, bo my byliśmy tacy słabi! Jeśli ktoś zdobywa się na odwagę - mówię to w szaleństwie - to ja także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Niechlubnie to mówię, tak jakbyśmy byli chorzy. Jeśli tam ktoś taką pewność siebie okazuje, to i ja będę pewny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ze wstydem, że i ja pod tym względem byłem za słaby. Może to szaleństwo, ale skoro oni mają tę śmiałość, to i ja będę śmiały.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ze wstydem wyznać, że tak wygląda, jakbyśmy okazali naszą słabość. Na co inni odważają się - mówię to jak szalony - i ja się odważę.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докір кажу, що ми наче стали немічні. Якщо хто відважується на щось, то, - кажу це нерозумно, - відважуюся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z powodu braku szacunku, że my jesteśmy jakby bez siły; ale gdy ktoś się w czymś odważa (mówię w lekkomyślności) odważam się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muszę przyznać, że byliśmy za "słabi", aby robić takie rzeczy! Lecz jeśli ktoś ośmiela się czymś chełpić - mówię jak głupiec! - to i ja się ośmielę.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naszej hańbie, jak gdyby nasza pozycja była słaba. Ale jeśli ktoś inny śmiało sobie w czymś poczyna – mówię nierozsądnie – to i ja śmiało sobie w tym poczynam.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muszę przyznać, że jesteśmy słabi, bo nie potrafimy zachowywać się jak ci, którzy tak z wami postępują… Skoro jednak oni się przechwalają, to również ja—zdobywszy się na to szaleństwo—będę to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obca, a równocześnie ironia.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2024-05-15T17:14:12Z</dcterms:modified>
</cp:coreProperties>
</file>