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w duchu moim nie znaleźć ja Tytusa brata mojego ale rozstawszy się z 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w moim duchu* ulgi, ponieważ nie odnalazłem Tytusa,** mojego brata; pożegnałem ich więc i odszedłem do Macedonii.***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miałem ulżenia (dla) ducha mojego (z powodu) nie znaleźć ja* Tytusa, brata mego, ale pożegnawszy się z nimi wyszedłem do Macedonii.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ulgi (w) duchu moim nie znaleźć ja Tytusa brata mojego ale rozstawszy się (z) nimi wyszedłem do Macedonii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jednak spokoju ducha, ponieważ nie znalazłem tam Tytusa, mojego brata. Pożegnałem więc Troadczyków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spokoju ducha,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znalazłem Tytusa, mego brata. Rozstawszy się więc z nimi, 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ulżenia w duchu moim dlatego, żem nie znalazł Tytusa, brata mego; ale rozstawszy się z nimi, 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uspokojenia duchowi memu, przeto żem nie nalazł Tytusa brata mego, ale pożegnawszy się z nimi, poszedłem do Macedonijej.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mój nie zaznał spokoju, bo nie spotkałem Tytusa, brata mojego. Pożegnałem się przeto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 ducha, bo nie zastałem tam Tytusa, mego brata; toteż pożegnawszy się z nimi, 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duch nie zaznał spokoju, bo nie spotkałem Tytusa, mojego brata. Pożegnałem się więc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zyskałem pokoju ducha, gdyż nie zastałem mojego brata Tytusa. Rozstałem się więc z nimi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zaznałem w duszy spokoju, bo nie znalazłem Tytusa, mego brata. A zatem pożegnawszy się z nimi, odpłynąłem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jednak bardzo zaniepokojony, bo nie zastałem tam Tytusa, naszego brata; wtedy pożegnałem się i ruszyłem w drogę do Macedonii.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zaznałem spokoju, bo nie zastałem Tytusa, mego brata. Pożegnałem się zatem i wyruszyłem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мав я спокою мого духа, бо не знайшов там мого брата Тита; попрощавшись із ними, рушив я до Македонії.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miałem odprężenia w moim duchu, gdyż nie znalazłem mojego brata Tytusa; więc pożegnałem się z nimi i poszedłem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mogłem się uspokoić, bo nie zastałem mego brata Tytusa. Pożegnałem więc tamtejszych łudzi i wyruszyłem dalej,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doznałem ulgi w moim duchu, bo nie znalazłem Tytusa, mego brata, lecz pożegnałem się z nimi i odszedłem do Macedonii.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Niepokoiłem się jednak, bo nie spotkałem Tytusa, mojego drogiego przyjaciela. Dlatego pożegnałem się ze wszystkimi i udałem się do Macedonii.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77:3&lt;/x&gt;; &lt;x&gt;330 3:14&lt;/x&gt;; &lt;x&gt;340 7:15&lt;/x&gt;; &lt;x&gt;520 1:9&lt;/x&gt;; &lt;x&gt;530 16:18&lt;/x&gt;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7:6&lt;/x&gt;; &lt;x&gt;540 8:6&lt;/x&gt;; &lt;x&gt;540 12:18&lt;/x&gt;; &lt;x&gt;550 2:1&lt;/x&gt;; &lt;x&gt;620 4:10&lt;/x&gt;; &lt;x&gt;630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20:1&lt;/x&gt;; &lt;x&gt;540 1:16&lt;/x&gt;; &lt;x&gt;540 7:5&lt;/x&gt;; &lt;x&gt;540 8:1&lt;/x&gt;; &lt;x&gt;540 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"(z powodu) nie znaleźć ja" to wyrażenie stanowi jedno pojęcie, zamienione na rzeczownik dzięki użyciu rodzajnika.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2024-05-20T03:30:26Z</dcterms:modified>
</cp:coreProperties>
</file>