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ten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namiot* tego naszego ziemskiego mieszkania ulegnie rozpadowi, mamy budowlę** od Boga, mieszkanie zbudowane nie rękoma,*** wieczne – w niebie.****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jeśli ziemski nasz dom (tego) przybytku zostanie obalony, budowlę od Boga mamy, dom nie rękami uczyniony wieczny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(ten)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gdy namiot naszego ziemskiego mieszkania się rozpadnie, otrzymamy od Boga prawdziwy dom, mieszkanie zbudowane nie ręką, lecz wieczne,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 zostanie zniszczony ten namiot naszego ziemskiego mieszkania, to mamy budowlę od Boga, dom nie ręką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jeźli tego naszego ziemskiego mieszkania namiot zburzony będzie, budowanie mamy od Boga, dom nie rękoma urobiony, wieczny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jeśliby ziemski dom nasz tego mieszkania był zepsowany, iż budowanie mamy od Boga, dom nie rękoma robiony, wiekuisty,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nawet zniszczeje nasz przybytek doczesnego zamieszkania, będziemy mieli mieszkanie od Boga, dom nie ręką uczyniony, lecz wiecznie trwały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 ten namiot, który jest naszym ziemskim mieszkaniem, się rozpadnie, mamy budowlę od Boga, dom w niebie, nie rękoma zbudowany,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nawet jeśli nasz ziemski namiot, w którym przebywamy, zostanie zniszczony, to mamy mieszkanie od Boga, dom nie ręką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kiedy namiot, w którym mieszkamy tu na ziemi, zostanie zwinięty, otrzymamy od Boga jako mieszkanie budowlę niewzniesioną rękami, lecz wieczną,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wiemy, że gdy ten namiot naszego ziemskiego zamieszkiwania zostanie zwinięty, otrzymamy dom od Boga, wieczne mieszkanie w niebie, nie ręką zbudowane.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na pewno, że namiot, w którym mieszkamy tu na ziemi, ulegnie zniszczeniu; mamy jednak mieszkanie w niebie, którego nie budowała ręka ludzka, dom od Boga wiecznotrwały.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nasz namiot, w którym na ziemi przebywamy, ulegnie zniszczeniu, otrzymamy od Boga dom w niebie, wieczny i nie zbudowany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наша земна хатина тіла зруйнується, то маємо будівлю від Бога, оселю нерукотворну, вічну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wiemy, że jeśli zostanie zniszczony nasz ziemski dom ciała, mamy od Boga budowlę w niebiosach dom nie zrobiony rękami,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gdy zużyje się ten namiot, w którym mieszkamy tu na ziemi, będziemy mieli trwały budynek od Boga, budynek wykonany nie rękami ludzkimi, w którym zamieszkamy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jeśliby nasz ziemski dom, ten namiot, się rozpadł, to będziemy mieć budowlę od Boga, dom nie rękami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gdy runie doczesny dom, którym jest nasze ciało, otrzymamy od Boga nowe mieszkanie w niebie, które nie będzie zbudowane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4:7&lt;/x&gt;; &lt;x&gt;680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budowlę, οἰκοδομή, tj. trwałą, w odróżnieniu od namiotu (σκῆνος ); tak zostały określone zabudowania świątynne, zob. &lt;x&gt;470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na niebiosach.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2024-05-15T16:50:25Z</dcterms:modified>
</cp:coreProperties>
</file>