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 przenika nas,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stwierdziliśmy, że Jeden umarł za wszystkich, a przez to —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przymusza nas, jako tych, którzy uznaliśmy,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Chrystusowa przyciska nas, jako tych, którzyśmy to osądzili, iż ponieważ jeden za wszystkich umarł, tedy wszyscy byli umarłymi;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miłość Chrystusowa przyciska nas, uważających to, iż jeśli jeden za wszytkie umarł, tedy wszyscy umarli: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Chrystusa przynagla nas, pomnych na to, że skoro Jeden umarł za wszystkich, to wszyscy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Chrystusowa ogarnia nas, którzy doszliśmy do tego przekonania, że jeden za wszystkich umarł; a zatem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przynagla nas, którzy dokładnie zdajemy sobie sprawę z tego,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przynagla nas, ponieważ przekonaliśmy się, że Jeden umarł za wszystkich, a więc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miłość Chrystusa ponagla nas, bo uznaliśmy, że skoro Jeden umarł za wszystkich, to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Chrystusa ma nas w swej mocy; to jest nasze przekonanie, że skoro on jeden poniósł śmierć za wszystkich, to tak, jakby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 nas bowiem miłość Chrystusa. Doszliśmy do przekonania, że jeżeli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любов Христова держить нас, коли ми думаємо так: [якщо] один помер за всіх, то й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Chrystusa trzyma nas razem; tych, którzy odróżniają to, że skoro jeden umarł za wszystkich, zatem wszyscy byli śmiertelni.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Mesjasza pochwyciła nas, jesteśmy bowiem przekonani, że jeden człowiek umarł za całą ludzkość (co oznacza, że cała ludzkość już nie żyła)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Przymusza nas bowiem miłość Chrystusa, ponieważ osądziliśmy, że jeden człowiek umarł za wszystkich, toteż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owładnięci miłością Chrystusa i twierdzimy, że skoro On jeden umarł za wszystkich, to znaczy, że wszyscy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2024-05-15T04:07:07Z</dcterms:modified>
</cp:coreProperties>
</file>