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6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posłałem go do was, aby was powiadomił o naszej sytuacji i 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poznali nasze sprawy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abyście wiedzieli, co się z nami dzieje i aby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abyście wiedzieli, co się z nami dzieje, a żeby pocieszył serca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wysłałem do was po to, byście wy poznali nasze sprawy, a on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dzieje,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u nas słychać, i aby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posłałem wam, abyście dowiedzieli się o naszych sprawach i aby on pocieszył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Posłałem go do was właśnie po to, abyście znali moje sprawy i aby on waszym sercom dodał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posłałem go do was, abyście wiedzieli, co się ze mną dzieje i aby dodał wam otuchy.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Wysłałem go, aby was powiadomił o moich sprawach i pokrzepił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для того, щоб ви довідалися про нас і щоб він утішив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 was posłałem względem tego samego, byście się dowiedzieli co do naszych spraw i by zachęcił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go do was posłałem, abyście wiedzieli, jak się nam powodzi, i aby was on pocieszył i 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po to wysyłam go do was, abyście wiedzieli o tym, co nas dotyczy, i żeby pokrzepił wasze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2024-05-20T11:20:11Z</dcterms:modified>
</cp:coreProperties>
</file>