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zaś w Panu niezmiernie że już niegdyś rozkwitliście to o mnie myśleć nad którym i myśleliście nie mieliście sposobności zaś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zaś w Panu wielce, że nareszcie zaczęliście o mnie myśleć, choć myśleliście, lecz zabrakło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zaś w Panu wielce, że już niegdyś rozwinęliście (to) o mnie myśleć, nad którym i myśleliście, nie mieliście sposobności zaś.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zaś w Panu niezmiernie że już niegdyś rozkwitliście (to) o mnie myśleć nad którym i myśleliście nie mieliście sposobności zaś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ucieszyłem się w Panu, że znów o mnie pomyśleliście. Wiem, że myśleliście już wcześniej, lecz nie było okazji, aby to wyrazić.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w Panu, że teraz zakwitło na nowo wasze staranie o mnie, bo staraliście się o to, lecz nie mieliście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uradowałem się wielce w Panu, żeście się już wżdy znowu zazielenili w swojem staraniu o mię, jakoż i staraliście się o to, lecz wam na sposobnym czasie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uweseliłem się wielce w Panu, iżeście wżdy kiedy znowu zakwitnęli starać o mnie: jakoż i staraliście się, aleście zabawieni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też rozradowałem w Panu, że wreszcie rozkwitło wasze staranie o mnie, bo istotnie staraliście się, lecz nie mieliście do tego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uradowałem się wielce w Panu, że nareszcie zakwitło staranie wasze o mnie, ponieważ już dawno o tym myśleliście, tylko nie mieliście po temu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w Panu, bo wreszcie zaowocowała wasza troska o mnie. Wcześniej też myśleliście o mnie, ale czas temu nie sprzyjał.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w Panu, że wreszcie możecie zatroszczyć się o mnie, ponieważ już wcześniej o tym myśleliście, lecz nie mieliście do tego 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w Panu cieszę, że już znowu rozkwitnęliście troską o mnie. Wcześniej też myśleliście o tym, ale nie mieliście okazji.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sprawił mi wielką radość, bo wreszcie zaowocowała wasza troska o mnie, choć dawno już o tym myśleliście, ale nie mieliście do tego sposobności.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 w Panu, że znowu rozkwitła wasza miłość w trosce o mnie. Zawsze staraliście się o to, ale nie mieliście ku temu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Зрадів я дуже в Господі, що ви вже знову мали можливість піклуватися про мене. Ви й раніше піклувалися, але не мали відповідної нагоди.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w Panu, gdyż już kiedyś, ponownie staliście się zazielenieni, aby być skłonni wobec mego. Nad czym też myśleliście, lecz nie mieliście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Panem wielce się raduję, że teraz, po tak długim czasie, daliście znowu wyraz swojej trosce o mnie. Oczywiście martwiliście się o mnie cały czas, ale nie mieliście okazji, żeby to 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raduję w Panu, że teraz wreszcie ożywiliście swoje myśli o mnie; w gruncie rzeczy mieliście to na uwadze, ale brakowało wam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ucieszyłem z dowodu waszej troski o mnie. Wiem, że o mnie pamiętacie, choć ostatnio nie mieliście okazji tego wyrazić.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2024-05-31T08:44:01Z</dcterms:modified>
</cp:coreProperties>
</file>