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tych w Laodycei braci i Nimfasa i w domu jego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i Nimfę* oraz zgromadzenie w jej**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(tych) w Laodycei braci, i Nimfę*, i (tę) w domu** jej*** (społeczność) wywołanych.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(tych) w Laodycei braci i Nimfasa i w domu jego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i Nimfę oraz kościół gromadzący się w 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i Nimfasa oraz kościół, który jest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braci, którzy są w Laodycei, i Nymfasa, i zbór, który jest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bracią, którzy są w Laodycejej, i Nimfę, i zgromadzenie, które jest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Laodycei, zarówno Nimfasa, jak i Kościół [gromadzący się] w jego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i Nymfasa, i zbór, który jest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Laodycei, Nimfę i Kościół w 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oraz Nimfę i gromadzących się w 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braci w Laodycei, Nimfasa i Kościół w 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braci w Laodycei i Nymfę oraz tych, którzy zbierają się w jej domu, tworząc Kościół.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 oraz Nimfasa i Kościół gromadzący się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Привітайте братів у Лаодикії, і Нимфана та його домашню церкву.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 Laodycei, Nymfasa oraz zbór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ode mnie pozdrowienia braciom w Laodycei oraz Nimfie i zgromadzeniu, które spotyka się w 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moje pozdrowienia braciom w Laodycei, jak również Nimfie i zborowi w 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Przekażcie, proszę, moje pozdrowienia przyjaciołom w Laodycei. Pozdrówcie również Nimfę i kościół, który spotyka się w jej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Wczesny Kościół nie posiadał budynków. Nabożeństwa odbywały się po domach. Tak było w przyp. Pryscylli i Akwili (&lt;x&gt;520 16:5&lt;/x&gt;; &lt;x&gt;530 16:19&lt;/x&gt;), Filemona (Flm 2), Marii, matki Jana Marka (&lt;x&gt;510 12:12&lt;/x&gt;). Obserwując rozwój Kościoła, musimy zdawać sobie sprawę, że gwarancją tego rozwoju są nie budynki kościelne, lecz otwarte domy.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jej, αὐτῆς, B (IV); jego, αυτου, D (V); ich, αυτων, </w:t>
      </w:r>
      <w:r>
        <w:rPr>
          <w:rtl/>
        </w:rPr>
        <w:t>א</w:t>
      </w:r>
      <w:r>
        <w:rPr>
          <w:rtl w:val="0"/>
        </w:rPr>
        <w:t xml:space="preserve"> (IV) A, w sl. Nimfa, Νύμφα, zn.: panna młoda; imię męskie Νυμφᾶς; obie formy bez akcentów są w bierniku nierozróżnialne; &lt;x&gt;580 4:15&lt;/x&gt;L.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16:5&lt;/x&gt;; &lt;x&gt;530 16:19&lt;/x&gt;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BT: "Nimfasa", według innej lekcji tego zdania.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Oznaczał też wszystkich mieszkańców domu, to jest rodzinę wraz z całą służbą.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"Nimfę, i tę w domu jej": "Nimfasa, i tę w domu jego"; "Nimfę (lub: Nimfasa) i tę w domu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2024-05-09T04:33:37Z</dcterms:modified>
</cp:coreProperties>
</file>