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stykała się z Dabeszet i sięgała do doliny, która rozciąga się przed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dochodziła do Dabeszet i sięgała do doliny, która rozciąga się przed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wznosiła się w kierunku morza do Marala, dochodziła do Dabbeszet i ciągnęła się aż do potoku, który jest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granica ich morza Marala, i przychodzi do Debbaset, ciągnąc się aż do potoku, który jest przeciw Jeknoam.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od morza i Merale, a przychodzi do Debbaset aż do potoka, który jest przeciw Jekonam.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od Marala i dotykała Dabbaszet, dochodząc do potoku po wschodniej stronie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wznosi się ich granica w kierunku zachodnim do Mareal, styka się z Dabeszet i sięga do potoku, który płynie na wschód od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Wznosiła się na zachód od Marali, stykała się z Dabbaszet i z potokiem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w kierunku Marala, dochodziła do Dabbeszet, a następnie do potoku, który płynie na wschód od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biegła na zachód w kierunku Marala, dochodziła do Dabbeszet, a następnie do potoku, który płynie naprzeciw Jokneam.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границі: Море і Марала і дійде до Давастея до долини, яка є напроти лиця Єкнама,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ciągnie się po zachodniej stronie do Mareli, potrąca o Dabeszet i dotyka potoku, płynącego po wschodniej stronie Jokneamu.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wznosiła się na zachód ku Mareal i sięgała Dabbeszetu, i sięgała doliny potoku znajdującej się naprzeciw Jokneamu.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2024-05-16T02:05:48Z</dcterms:modified>
</cp:coreProperties>
</file>