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ich granica biegła na zachód do Marali, stykała się z Dabeszet i sięgała do doliny, która rozciąga się przed Jokneam.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2024-05-15T08:20:04Z</dcterms:modified>
</cp:coreProperties>
</file>