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Jordanu, na wschód od Jerycha, oznaczyli Beser na pustyni, na równinie należącej do plemienia Rubena, Ramot w Gileadzie,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natomiast, na wschód od Jerycha, wydzielili Beser na pustyni, na równinie należącej do plemienia Rubena, Ramot w Gileadzie, należącym do plemienia Gada,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zaś strony Jordanu, na wschód od Jerycha, wyznaczyli Beser na pustyni, na równinie, z pokolenia Rubena, Ramot w Gileadzie z pokolenia Gada oraz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zasię strony Jordanu, gdzie leży Jerycho od wschodu słońca, oddzieli Bosor na puszczy, w równinie z pokolenia Rubenowego, i Ramot w Galaad z pokolenia Gad, przytem Golan w Basen z 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ku wschodniej stronie Jerycha naznaczyli Bosor, które leży w polnej puszczy, z pokolenia Ruben i Ramot w Galaad z pokolenia Gad, i Gaulon w Basan z 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Jordanu, na wschód od Jerycha, wyznaczono na pustyni, na płaskowyżu, Beser z pokolenia Rubena, Ramot w Gileadzie z pokolenia Gada; Golan w Baszanie z 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Jordanu na wschód od Jerycha wyznaczyli Beser na pustyni, na równinie należącej do plemienia Rubena, Ramot w Gilead, należącym do plemienia Gada i Golan w Baszanie, należącym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na pustyni, wyznaczono Beser, na równinie należącej do plemienia Rubena oraz Ramot w Gileadzie z plemienia Gada i Golan w Baszanie z 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na wschód od Jerycha, wyznaczyli w pokoleniu Rubena miasto Beser, leżące na płaskowyżu pustyni, Ramot w Gileadzie, należące do plemienia Gada, i Golan w Baszanie, należące do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strome Jordanu na wschód od Jerycha wyznaczono Becer na pustyni, na wyżynie [posiadłości] pokolenia Rubena, Ramot w Gileadzie, które należało do pokolenia Gada, i Golan w Baszanie należącym do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Jardenu, naprzeciw Jerycho, na wschodzie, oddali Becer na stepie i na równinie, z posiadłości pokolenia Reubena; Ramoth w Gilead z pokolenia Gada, i Golan w Baszanie, z 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regionie nadjordańskim, w pobliżu Jerycha, na wschodzie, otrzymały go: Becer na pustkowiu, na płaskowyżu plemienia Rubena, i Ramot w Gileadzie z plemienia Gada, i Golan w Baszanie z 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2024-05-14T19:54:13Z</dcterms:modified>
</cp:coreProperties>
</file>