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tego, co obłożone klątwą! Żeby się nie okazało, że pomimo klątwy ktoś zawłaszczył coś z tego, co zostało nią obłożone! Ściągnęlibyście w ten sposób na obóz Izraela klątwę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strzeżcie się tego, co przeklęte, abyście sami nie stali się przekleństwem, gdy weźmiecie z obłożonego przekleństwem, i byście nie ściągnęli przekleństwa na obóz Izraela, i nie sprowadzili na niego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się wy strzeżcie od rzeczy przeklętych, abyście się nie stali przeklęstwem, biorąc co z rzeczy przeklętych, abyście nie wprawili obozu Izraelskiego w przeklęstwo, i nie zamieszali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ostrzegajcie, abyście z tych rzeczy, o których rozkazano, niczego nie tykali, i bylibyście winni przestępstwa, a wszytek obóz Izraelski byłby pod grzechem i zamieszany.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strzeżcie się rzeczy obłożonych klątwą, aby nie ogarnęła was chęć wzięcia czegoś z dobra obłożonego klątwą, bo wtedy uczynilibyście przeklętym sam obóz izraelski i sprowadzilibyście na niego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tylko tego, co jest pod klątwą, abyście nie zabierali nic z tego, co obłożyliście klątwą, i abyście przez to nie narazili na klątwę obozu Izraela i nie wtrącili go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tego, co zostało obłożone klątwą, abyście nie wzięli sobie niczego z rzeczy obłożonych klątwą, i nie ściągnęli klątwy na obóz izraelski, narażając go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obłożonych klątwą. Kiedy będziecie dokonywali zniszczenia, nie zabierajcie żadnej z nich, gdyż ściągniecie klątwę na obóz Izraela i sprowadzicie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objętych klątwą, byście przez chciwość żadnej z nich sobie nie przywłaszczyli i w ten sposób nie sprowadzili klątwy na obóz izraelski i nie narazili go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дуже стережіться прокляття, щоб часом ви, пожадавши, самі не взяли з проклятого, і наведете на табір ізраїльських синів прокляття і нас вигубите.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zaklętego dobra, abyście się nie zaklęli, biorąc z zaklętego dobra, i tak poddali w zaklęcie sam obóz israelski, wtrącając go w 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tylko się wystrzegajcie rzeczy przeznaczonej na zagładę, żebyście nie zapragnęli i nie wzięli czegoś z rzeczy przeznaczonej na zagładę, i nie uczynili obozu Izraela czymś przeznaczonym na zagładę, i nie sprowadzili nań klątwy.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2024-05-22T01:42:41Z</dcterms:modified>
</cp:coreProperties>
</file>