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 zaczną trąbić, niech cała reszta wojska wzniesie potężny okrzyk bojowy. Wtedy mur miasta padnie! Gdy to się stanie, niech wojsko rusza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przeciągle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baranie rogi i usłyszycie głos trąby, cały lud wzniesie wielki okrzyk, a mury miasta runą i lud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przewłocznie trąbić będą w trąby z rogów baranich, skoro usłyszycie głos trąby, wszystek lud uczyni okrzyk bardzo wielki, i upadnie mur miasta na miejscu swem, i wnijdzie lud do miasta, każdy przeciw miejscu, gdzie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zabrzmi głos trąby dłuższy i drobniejszy i w uszach się waszych rozlegać będzie, krzyknie wszytek lud okrzykiem wielkim, a upadną z gruntu mury miejskie i wnidzie każdy w miasto tym miejscem, przeciw któremu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zabrzmi przeciągle róg barani i usłyszycie głos trąby, niech cały lud wzniesie gromki okrzyk wojenny, a mur miasta rozpadnie się na miejscu i lud wkroczy,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przeciągle trąbić na baranich rogach i wy usłyszycie głos trąb, niech cały lud wzniesie głośny okrzyk bojowy. Wtedy mur miasta rozpadnie się w miejscu, a lud wkroczy do niego,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w róg barani i usłyszycie głos trąb, niech cały lud wyda potężny okrzyk. Wtedy runą mury miasta i lud wejdzie –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przeciągle zabrzmi róg barani i gdy ten dźwięk trąby usłyszycie, wtedy niech cały lud podniesie gromki krzyk, a mury miasta runą i ludzie wkroczą do niego, idąc wprost przed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zabrzmią przeciągle baranie rogi, gdy usłyszycie głos trąby, niech wszystek lud wyda potężny okrzyk wojenny. Wówczas runą od razu mury miasta i lud wtargnie [do niego],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głos trąby, a barani róg zabrzmi przeciągle – cały lud zagrzmi gromkim, wojennym okrzykiem. Wtedy runie mur miasta na swoim miejscu, a lud wkroczy do niego, każdy idąc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zagrają na baranim rogu i gdy usłyszycie dźwięk rogu, niech cały lud wyda potężny okrzyk wojenny; i mur miasta upadnie, a lud ruszy, każdy prosto przed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2024-05-21T21:40:04Z</dcterms:modified>
</cp:coreProperties>
</file>