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stać się podobny do braci, aby być miłosiernym i wiernym arcykapłanem w sprawach dotyczących Boga,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stał się miłosiernym i wiernym najwyższym kapłanem wobec Boga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 być we wszystkiem podobny braciom, aby był miłosiernym i wiernym najwyższym kapłanem w tem, co się u Boga na ubłaganie za grzechy ludzkie dziać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powinien był we wszytkim być podobny braciej, aby się zstał miłosiernym i wiernym nawyższym kapłanem do Boga, aby ubłagał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upodobnić pod każdym względem do braci, aby stał się miłosiernym i wiernym arcykapłanem w tym, co się odnosi do Boga - dla przebłagania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mógł zostać miłosiernym i wiernym arcykapłanem przed Bogiem dla przebłagania go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we wszystkim upodobnić się do braci, aby wobec Boga stać się miłosiernym i wiernym arcykapłanem, by zgładzić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musiał we wszystkim upodobnić się do braci, aby stać się miłosiernym, a zarazem wiarygodnym wobec Boga najwyższym kapłanem, który zgładzi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czuł się zobowiązany całkowicie upodobnić się do braci, aby stać się miłosiernym i wiernym arcykapłanem w rzeczach odnoszących się do Boga, tak by dokonywać przebłagania za grzechy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musiał pod każdym względem upodobnić się do ludzi, swoich braci, i zostać miłosiernym i wiernym arcykapłanem, by przebłagać Boga za grzechy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musiał pod każdym względem upodobnić się do braci, aby stać się miłosiernym i wiernym arcykapłanem w sprawach Bożych, dla przejednania za winy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треба було йому в усьому уподібнитися братам, щоб бути милосердним і вірним архиєреєм перед Богом, щоб спокутувати людські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we wszystkim miał zostać upodobniony do braci, aby stał się miłosiernym oraz wiernym arcykapłanem tych z Boga, w celu zmazania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się pod każdym względem upodobnić do swych braci, ażeby się stać miłosiernym i wiernym kohenem gadolem w służbie Bogu, dokonując kappary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zatem pod każdym względem stać się podobny do swych ”braci”, by w sprawach związanych z Bogiem stać się miłosiernym i wiernym arcykapłanem, mogącym złożyć ofiarę przebłagalną za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się całkowicie upodobnić do ludzi, aby stać się pełnym miłości, wiernym kapłanem i złożyć Bogu ofiarę za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2024-05-21T09:26:23Z</dcterms:modified>
</cp:coreProperties>
</file>