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14"/>
        <w:gridCol w:w="3364"/>
        <w:gridCol w:w="42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gościnni ku jedni drugim bez szemrań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Okazujcie jedni drugim gościnność* bez szemrania.**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gościnni ku jedni drugim bez narzekania;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gościnni ku jedni drugim bez szemrań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Okazujcie jedni drugim gościnność, bez szemrania.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Bądźcie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siebie gościnni bez szemrania.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Gościnnymi bądźcie jedni ku drugim bez szemrania.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Goście radzi przyjmujcie jedni drugie bez szemrania: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Okazujcie sobie bez szemrania wzajemną gościnność.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Okazujcie gościnność jedni drugim bez szemrania.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Okazujcie sobie wzajemnie gościnność bez narzekania.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dla siebie gościnni i nie narzekajcie.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Bądźcie gościnni dla przybyszów, bez narzekania.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Okazujcie sobie wzajemną gościnność bez narzekania.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szemrania przyjmujcie jedni drugich w gościnę,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Будьте гостинні одне до одного без нарікань,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gościnni jedni względem drugich, bez narzekania.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Przyjmujcie się nawzajem w swoich domach bez narzekania.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wobec siebie nawzajem gościnni bez utyskiwania.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narzekania okazujcie też innym gościnność.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12:13&lt;/x&gt;; &lt;x&gt;650 13:2&lt;/x&gt;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2024-05-20T12:22:57Z</dcterms:modified>
</cp:coreProperties>
</file>