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nie ciąży na nas grzech — robilibyśmy z Niego kłamcę, nie byłoby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robimy z niego kłamcę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Jeźliśmy rzekli, żeśmy nie zgrzeszyli, kłamcą go czynimy, a słowa jego nie masz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żeśmy nie zgrzeszyli, kłamcą go czynimy i nie masz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kłamcę z niego robimy i nie ma w nas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nie zgrzeszyliśmy, kłamcę z Niego robimy i nie ma w nas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popełniliśmy grzechu, zadajemy kłam samemu Bogu i sprzeniewierzamy się jego Słowu.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żeśmy nie zgrzeszyli, to czynimy Go kłamcą, a wtedy 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скажемо, що ми не згрішили, то робимо його неправдомовним і слова його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nie zgrzeszyliśmy,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grzeszyliśmy, czynimy z Niego kłamcę, a Jego Słowa nie ma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zgrzeszyliśmy”, czynimy go kłamcą i nie ma w nas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Twierdząc, że nie popełniliśmy grzechu, robimy z Niego kłamcę i nie trzymamy się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2024-04-24T22:55:11Z</dcterms:modified>
</cp:coreProperties>
</file>