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mu: Podróżujemy z Betlejem judzkiego na skraj pogórza Efraima. Stamtąd jestem, poszedłem do Betlejem w Judzie, a idę do domu JAHWE, lecz nie ma nikogo, kto by mnie przyjął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Podróżujemy z Judy — odparł podróżny — z Betlejem. Idziemy na skraj pogórza Efraima. Stamtąd jestem, wybrałem się do Betlejem, wracam do domu JAHWE, a tu nie ma nikogo, kto by mnie przyjął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 mu: Idziemy z Betlejem judzkiego aż na zbocze góry Efraim, skąd pochodzę. Poszedłem do Betlejem judzkiego,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idę do domu JAHWE, ale nie ma nikogo, kto by mnie przyjął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on odpowiedział: Idziemy z Betlehem Juda aż ku stronie góry Efraimowej, skądem jest; bom chodził do Betlehem Judskiego; a teraz idę do domu Pańskiego, ale nie masz nikogo, coby mię przyjął w dom;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mu odpowiedział: Wyjachaliśmy z Betlejem Judy a idziem do miejsca naszego, które jest w boku góry Efraim, skądeśmy byli wyszli do Betlejem, a teraz idziemy do domu Bożego, a żaden nas nie chce przyjąć pod dach swój,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odparł: Wracamy z Betlejem judzkiego w strony góry Efraima, skąd pochodzę. Odwiedziłem Betlejem judzkie, a teraz wracam do domu i nie mam nikogo, kto by mnie przyjął pod 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Jedziemy z Betlejemu judzkiego na skraj pogórza efraimskiego; stamtąd jestem, a szedłem aż do Betlejemu judzkiego, teraz zaś wracam do domu, lecz nie ma tu nikogo, kto by mnie przyjął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Idziemy z Betlejem judzkiego aż na skraj gór efraimskich. Stamtąd pochodzę. Wędrowałem aż do Betlejem judzkiego i zmierzam do domu JAHWE, a nie ma nikogo, kto by mnie przyjął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Lewita odpowiedział: „Podróżujemy z Betlejem judzkiego w kierunku gór Efraima, skąd pochodzę. Odwiedziłem Betlejem judzkie, a teraz wracam do domu. Lecz nikt nie przyjął mnie do siebie na nocleg.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Lewita: - Podróżujemy z Betlejem Judzkiego aż do krańców gór Efraim; stamtąd pochodzę. Udałem się do Betlejem Judzkiego, a teraz wracam do Domu Jahwe. Ale nie ma nikogo, kto by mnie przyjął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odpowiedział: Jesteśmy w podroży z Betlechem w Judei – do skraju efraimskich gór, skąd pochodzę. Udałem się do Betlechem w Judzie, a teraz wracam do domu WIEKUISTEGO. Ale nie znalazł się nikt, kto by mnie zabrał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 odrzekł: ”Przechodzimy z Betlejem w Judzie do najdalszych części górzystego regionu Efraima. Jestem właśnie stamtąd, ale szedłem do Betlejem w Judzie; i udaję się do swego domu, a nikt nie przyjmuje mnie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2024-05-22T02:04:27Z</dcterms:modified>
</cp:coreProperties>
</file>