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 wstał rano, otworzył drzwi domu i wyszedł, aby pójść w swoją drogę, oto kobieta, jego nałożnica, leżała u wejścia do domu,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 wstał, otworzył drzwi domu i wyszedł, aby udać się w swoją drogę, kobieta, jego nałożnica, leżała u wejścia do domu. Jej ręce spoczywały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jej pan wstał rano, otworzył drzwi domu i wyszedł, aby wyruszać w drogę. A oto kobieta, jego nałożnica,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pan jej rano, otworzył drzwi u domu, i wyszedł, chcąc iść w drogę swoję, a oto, ona niewiasta, założnica jego, leżała u drzwi domu, a ręce jej był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wstał człowiek i otworzył drzwi, aby zaczętą drogę skończył: a oto nałożnica jego leżała przede drzwiami rozciągnąwszy ręce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jej, wstawszy rano, otworzył drzwi domu i wyszedł, chcąc wyruszyć w dalszą drogę, i ujrzał kobietę, swoją żonę, leżącą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jej pan wstał i otworzył drzwi domu, i wyszedł, aby ruszyć w dalszą drogę, oto kobieta, jego nałożnica, leżała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wstał jej pan, otworzył drzwi domu i wyszedł, aby pójść w swoją drogę. A kobieta, jego nałożnica, leżała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jej pan wstał, otworzył drzwi domu i wyszedł, aby wyruszyć w dalszą drogę, ujrzał kobietę, swoją żonę, leżącą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wstał rano, otworzył drzwi domu i wyszedł, by wyruszyć w swoją drogę, a oto kobieta, jego nałożnica, leżała u drzwi domu, z rękoma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rano jej pan wstał, otworzył drzwi i wyszedł, by wyruszyć w swą drogę – oto przed drzwiami domu, mając ręce na progu, leżała ta kobieta, jego nałożnica.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jej pan wstał rano i otworzył drzwi domu, i wyszedł, by udać się w drogę, a oto ta kobieta, jego nałożnica, leżała u wejścia do domu z rękami na progu!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2024-05-21T09:50:43Z</dcterms:modified>
</cp:coreProperties>
</file>