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Gedeon zobaczył, że to był Anioł JAHWE, powiedział: Ach, mój Panie, JAHWE, przecież to Anioła JAHWE oglądałem twarzą w twarz!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2024-05-21T03:26:37Z</dcterms:modified>
</cp:coreProperties>
</file>